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contextualSpacing/>
        <w:rPr>
          <w:rFonts w:cs="宋体"/>
          <w:szCs w:val="22"/>
        </w:rPr>
      </w:pPr>
      <w:r>
        <w:rPr>
          <w:rFonts w:cs="宋体"/>
          <w:szCs w:val="22"/>
        </w:rPr>
        <w:t>S</w:t>
      </w:r>
      <w:r>
        <w:rPr>
          <w:rFonts w:cs="宋体"/>
          <w:szCs w:val="22"/>
        </w:rPr>
        <w:t>arena</w:t>
      </w:r>
      <w:r>
        <w:rPr>
          <w:rFonts w:cs="宋体"/>
          <w:szCs w:val="22"/>
        </w:rPr>
        <w:t xml:space="preserve"> </w:t>
      </w:r>
      <w:r>
        <w:rPr>
          <w:rFonts w:cs="宋体"/>
          <w:szCs w:val="22"/>
        </w:rPr>
        <w:t>Soodhar</w:t>
      </w:r>
    </w:p>
    <w:p>
      <w:pPr>
        <w:pStyle w:val="style0"/>
        <w:spacing w:after="0" w:lineRule="auto" w:line="480"/>
        <w:ind w:firstLine="720"/>
        <w:contextualSpacing/>
        <w:rPr>
          <w:rFonts w:cs="宋体"/>
          <w:szCs w:val="22"/>
        </w:rPr>
      </w:pPr>
      <w:r>
        <w:rPr>
          <w:rFonts w:cs="宋体"/>
          <w:szCs w:val="22"/>
        </w:rPr>
        <w:t>Micheal</w:t>
      </w:r>
      <w:r>
        <w:rPr>
          <w:rFonts w:cs="宋体"/>
          <w:szCs w:val="22"/>
        </w:rPr>
        <w:t xml:space="preserve"> </w:t>
      </w:r>
      <w:r>
        <w:rPr>
          <w:rFonts w:cs="宋体"/>
          <w:szCs w:val="22"/>
        </w:rPr>
        <w:t>Brisbois</w:t>
      </w:r>
    </w:p>
    <w:p>
      <w:pPr>
        <w:pStyle w:val="style0"/>
        <w:spacing w:after="0" w:lineRule="auto" w:line="480"/>
        <w:ind w:firstLine="720"/>
        <w:contextualSpacing/>
        <w:rPr>
          <w:rFonts w:cs="宋体"/>
          <w:szCs w:val="22"/>
        </w:rPr>
      </w:pPr>
      <w:r>
        <w:rPr>
          <w:rFonts w:cs="宋体"/>
          <w:szCs w:val="22"/>
        </w:rPr>
        <w:t>English 102</w:t>
      </w:r>
    </w:p>
    <w:p>
      <w:pPr>
        <w:pStyle w:val="style0"/>
        <w:spacing w:after="0" w:lineRule="auto" w:line="480"/>
        <w:ind w:firstLine="720"/>
        <w:contextualSpacing/>
        <w:rPr>
          <w:rFonts w:cs="宋体"/>
          <w:szCs w:val="22"/>
        </w:rPr>
      </w:pPr>
      <w:r>
        <w:rPr>
          <w:rFonts w:cs="宋体"/>
          <w:szCs w:val="22"/>
        </w:rPr>
        <w:t>Date</w:t>
      </w:r>
    </w:p>
    <w:p>
      <w:pPr>
        <w:pStyle w:val="style0"/>
        <w:spacing w:after="0" w:lineRule="auto" w:line="480"/>
        <w:ind w:firstLine="720"/>
        <w:jc w:val="center"/>
        <w:contextualSpacing/>
        <w:rPr/>
      </w:pPr>
      <w:r>
        <w:t xml:space="preserve">God’s Plan Is More Perfect </w:t>
      </w:r>
      <w:r>
        <w:t>Than</w:t>
      </w:r>
      <w:r>
        <w:t xml:space="preserve"> Ours</w:t>
      </w:r>
    </w:p>
    <w:p>
      <w:pPr>
        <w:pStyle w:val="style0"/>
        <w:spacing w:after="0" w:lineRule="auto" w:line="480"/>
        <w:ind w:firstLine="720"/>
        <w:contextualSpacing/>
        <w:rPr/>
      </w:pPr>
      <w:r>
        <w:t xml:space="preserve">Many at times we get confused on what we should do and what we should not do. It is more practical when we are faced with </w:t>
      </w:r>
      <w:r>
        <w:t>dilemmas</w:t>
      </w:r>
      <w:r>
        <w:t xml:space="preserve"> and we choose to say let God’s perfect will prevail. However</w:t>
      </w:r>
      <w:r>
        <w:rPr>
          <w:lang w:val="en-US"/>
        </w:rPr>
        <w:t>,</w:t>
      </w:r>
      <w:r>
        <w:t xml:space="preserve"> sometimes we take actions thinking they are in line with God’s plan while in reality</w:t>
      </w:r>
      <w:r>
        <w:rPr>
          <w:lang w:val="en-US"/>
        </w:rPr>
        <w:t>,</w:t>
      </w:r>
      <w:r>
        <w:t xml:space="preserve"> they are contrary to God’s plan. When we rely on God’s plan, we shall </w:t>
      </w:r>
      <w:r>
        <w:t>surely</w:t>
      </w:r>
      <w:r>
        <w:t xml:space="preserve"> make informed </w:t>
      </w:r>
      <w:r>
        <w:t>decisions</w:t>
      </w:r>
      <w:r>
        <w:t xml:space="preserve"> that will not only benefit us as individuals but will also benefit the rest of humanity in </w:t>
      </w:r>
      <w:r>
        <w:t>fulfillment</w:t>
      </w:r>
      <w:r>
        <w:t xml:space="preserve"> of God’s plan for our coexistence</w:t>
      </w:r>
      <w:r>
        <w:t xml:space="preserve"> (Goodman 84)</w:t>
      </w:r>
      <w:r>
        <w:t xml:space="preserve">. While considering to make any </w:t>
      </w:r>
      <w:r>
        <w:t>decisions</w:t>
      </w:r>
      <w:r>
        <w:t xml:space="preserve">, both minor and major </w:t>
      </w:r>
      <w:r>
        <w:t>decisions</w:t>
      </w:r>
      <w:r>
        <w:t xml:space="preserve"> of our lives, it is wise for us</w:t>
      </w:r>
      <w:r>
        <w:rPr>
          <w:lang w:val="en-US"/>
        </w:rPr>
        <w:t xml:space="preserve"> </w:t>
      </w:r>
      <w:r>
        <w:t>to align them with God’s plan as God’s plan is more perfect than ours.</w:t>
      </w:r>
    </w:p>
    <w:p>
      <w:pPr>
        <w:pStyle w:val="style0"/>
        <w:spacing w:after="0" w:lineRule="auto" w:line="480"/>
        <w:ind w:firstLine="720"/>
        <w:contextualSpacing/>
        <w:rPr/>
      </w:pPr>
      <w:r>
        <w:t>This paper seeks to show the readers how important it is to align one’s individual plans, commu</w:t>
      </w:r>
      <w:bookmarkStart w:id="0" w:name="_GoBack"/>
      <w:bookmarkEnd w:id="0"/>
      <w:r>
        <w:t>nal plans, national plans</w:t>
      </w:r>
      <w:r>
        <w:rPr>
          <w:lang w:val="en-US"/>
        </w:rPr>
        <w:t>,</w:t>
      </w:r>
      <w:r>
        <w:t xml:space="preserve"> and even international plans with God’s plans as God’s plan are more perfect. The paper uses several examples to prove how aligning one’s plans with God’s </w:t>
      </w:r>
      <w:r>
        <w:t>plans</w:t>
      </w:r>
      <w:r>
        <w:t xml:space="preserve"> and operating within God’s original plan, can be beneficial to all the people who abide by this </w:t>
      </w:r>
      <w:r>
        <w:t>principle</w:t>
      </w:r>
      <w:r>
        <w:t>.</w:t>
      </w:r>
    </w:p>
    <w:p>
      <w:pPr>
        <w:pStyle w:val="style0"/>
        <w:spacing w:after="0" w:lineRule="auto" w:line="480"/>
        <w:ind w:firstLine="720"/>
        <w:contextualSpacing/>
        <w:rPr/>
      </w:pPr>
      <w:r>
        <w:t xml:space="preserve">David in the Bible was </w:t>
      </w:r>
      <w:r>
        <w:t>referred</w:t>
      </w:r>
      <w:r>
        <w:t xml:space="preserve"> to by God as a man after God’s own heart. David therefore always sought to operate in God’s plan for his life and strived to do the will of God for his life. </w:t>
      </w:r>
      <w:r>
        <w:t>However</w:t>
      </w:r>
      <w:r>
        <w:t xml:space="preserve"> any time, David walked in his own plans, he went wrong,</w:t>
      </w:r>
      <w:r>
        <w:t xml:space="preserve"> proof enough that our plans can be misleading and we should only and always be in line with God’s perfect plan. David was following his heart and operating in his plans when he decided he was going to kill </w:t>
      </w:r>
      <w:r>
        <w:t>Nabal</w:t>
      </w:r>
      <w:r>
        <w:t xml:space="preserve"> and his household were it not for the wise intervention of </w:t>
      </w:r>
      <w:r>
        <w:t>Nabal’s</w:t>
      </w:r>
      <w:r>
        <w:t xml:space="preserve"> wife.</w:t>
      </w:r>
      <w:r>
        <w:t xml:space="preserve"> David also operated in his own plan and ended up </w:t>
      </w:r>
      <w:r>
        <w:t>committing</w:t>
      </w:r>
      <w:r>
        <w:t xml:space="preserve"> adultery by sleeping with Uriah’s wife and bearing a child with her. This act not only defiled David but also deprived Uriah’s wife of her chastity and dignity besides resulting in the death of Uriah.</w:t>
      </w:r>
      <w:r>
        <w:t xml:space="preserve"> God was so angry with David for his violation of God’s plan that he caused the death of the child that David bore in sin.</w:t>
      </w:r>
      <w:r>
        <w:t xml:space="preserve"> David further operated on his own plan and carried out a census that God had warned against being conducted and this resulted in the d</w:t>
      </w:r>
      <w:r>
        <w:t>eath of seventy thousand people (Goodman 95).</w:t>
      </w:r>
    </w:p>
    <w:p>
      <w:pPr>
        <w:pStyle w:val="style0"/>
        <w:spacing w:after="0" w:lineRule="auto" w:line="480"/>
        <w:ind w:firstLine="720"/>
        <w:contextualSpacing/>
        <w:rPr/>
      </w:pPr>
      <w:r>
        <w:t xml:space="preserve">It is commonly said follow your heart. This common phrase is misguided and </w:t>
      </w:r>
      <w:r>
        <w:t>dangerous</w:t>
      </w:r>
      <w:r>
        <w:t xml:space="preserve"> to operate in. our plans as human beings originate from the heart and the mind. In line with this</w:t>
      </w:r>
      <w:r>
        <w:rPr>
          <w:lang w:val="en-US"/>
        </w:rPr>
        <w:t>,</w:t>
      </w:r>
      <w:r>
        <w:t xml:space="preserve"> we forget that our plans are always biased to ourselves wanting the best for us and sometimes </w:t>
      </w:r>
      <w:r>
        <w:t>not considering</w:t>
      </w:r>
      <w:r>
        <w:t xml:space="preserve"> the others. </w:t>
      </w:r>
      <w:r>
        <w:t>We</w:t>
      </w:r>
      <w:r>
        <w:t xml:space="preserve"> forget that</w:t>
      </w:r>
      <w:r>
        <w:t xml:space="preserve"> </w:t>
      </w:r>
      <w:r>
        <w:t>“</w:t>
      </w:r>
      <w:r>
        <w:t xml:space="preserve"> the</w:t>
      </w:r>
      <w:r>
        <w:t xml:space="preserve"> human heart is considered the most deceitful and could guide us into making and executing plans that are contrary to God’s plans</w:t>
      </w:r>
      <w:r>
        <w:t xml:space="preserve"> ” (</w:t>
      </w:r>
      <w:r>
        <w:t>Idleman</w:t>
      </w:r>
      <w:r>
        <w:t xml:space="preserve"> 19).</w:t>
      </w:r>
      <w:r>
        <w:t xml:space="preserve"> Our plans are also based on our understanding which in the plan of God, we should not rely upon. It is insane to rely on our own understanding.  A case </w:t>
      </w:r>
      <w:r>
        <w:t>example</w:t>
      </w:r>
      <w:r>
        <w:t xml:space="preserve"> is Eve in the </w:t>
      </w:r>
      <w:r>
        <w:t>Garden</w:t>
      </w:r>
      <w:r>
        <w:t xml:space="preserve"> of Eden. As much as God provided for all that Adam and Eve needed for </w:t>
      </w:r>
      <w:r>
        <w:t>survival</w:t>
      </w:r>
      <w:r>
        <w:t xml:space="preserve"> in the </w:t>
      </w:r>
      <w:r>
        <w:t>Garden</w:t>
      </w:r>
      <w:r>
        <w:t xml:space="preserve"> of Eden, they still chose to rely on their own </w:t>
      </w:r>
      <w:r>
        <w:t>understanding</w:t>
      </w:r>
      <w:r>
        <w:t xml:space="preserve">. </w:t>
      </w:r>
    </w:p>
    <w:p>
      <w:pPr>
        <w:pStyle w:val="style0"/>
        <w:spacing w:after="0" w:lineRule="auto" w:line="480"/>
        <w:ind w:firstLine="720"/>
        <w:contextualSpacing/>
        <w:rPr/>
      </w:pPr>
      <w:r>
        <w:t xml:space="preserve">God forbade Adam and Eve from eating of the fruit that is the middle of the </w:t>
      </w:r>
      <w:r>
        <w:t>Garden</w:t>
      </w:r>
      <w:r>
        <w:t xml:space="preserve"> of Eden. Satan convinced them otherwise and </w:t>
      </w:r>
      <w:r>
        <w:t>their understanding that they would be wiser upon eating the fruit of the tree</w:t>
      </w:r>
      <w:r>
        <w:t xml:space="preserve"> guided them into eating</w:t>
      </w:r>
      <w:r>
        <w:t xml:space="preserve"> the fruit of the </w:t>
      </w:r>
      <w:r>
        <w:t>tree. The</w:t>
      </w:r>
      <w:r>
        <w:t xml:space="preserve"> consequences of this </w:t>
      </w:r>
      <w:r>
        <w:t>violation</w:t>
      </w:r>
      <w:r>
        <w:t xml:space="preserve"> of God’s plan were dire. Adam and Eve realized they were naked and felt shameful about it. God also became angry with them and proclaimed curses upon them for their disobedience. </w:t>
      </w:r>
      <w:r>
        <w:t>The man</w:t>
      </w:r>
      <w:r>
        <w:t xml:space="preserve"> was cursed to be toiling for food while the woman was cursed to bear </w:t>
      </w:r>
      <w:r>
        <w:t xml:space="preserve">children in pain. Worse still is that the consequences have been </w:t>
      </w:r>
      <w:r>
        <w:t>transferred</w:t>
      </w:r>
      <w:r>
        <w:t xml:space="preserve"> to all the </w:t>
      </w:r>
      <w:r>
        <w:t xml:space="preserve">generations </w:t>
      </w:r>
      <w:r>
        <w:t>of Adam and to date we are living the reality of these curses.</w:t>
      </w:r>
    </w:p>
    <w:p>
      <w:pPr>
        <w:pStyle w:val="style0"/>
        <w:spacing w:after="0" w:lineRule="auto" w:line="480"/>
        <w:ind w:firstLine="720"/>
        <w:contextualSpacing/>
        <w:rPr/>
      </w:pPr>
      <w:r>
        <w:t xml:space="preserve">Joseph’s life in the Bible is a perfect example of how God’s plan is more </w:t>
      </w:r>
      <w:r>
        <w:t>perfect</w:t>
      </w:r>
      <w:r>
        <w:t xml:space="preserve"> </w:t>
      </w:r>
      <w:r>
        <w:t>than</w:t>
      </w:r>
      <w:r>
        <w:t xml:space="preserve"> our plan. Joseph being loved the most by his father, </w:t>
      </w:r>
      <w:r>
        <w:t>invoking</w:t>
      </w:r>
      <w:r>
        <w:t xml:space="preserve"> jealousy among his brothers was God’s </w:t>
      </w:r>
      <w:r>
        <w:t>perfect</w:t>
      </w:r>
      <w:r>
        <w:t xml:space="preserve"> plan which resulted in a series of</w:t>
      </w:r>
      <w:r>
        <w:t xml:space="preserve"> </w:t>
      </w:r>
      <w:r>
        <w:rPr>
          <w:lang w:val="en-US"/>
        </w:rPr>
        <w:t xml:space="preserve">the </w:t>
      </w:r>
      <w:r>
        <w:t>fulfillment</w:t>
      </w:r>
      <w:r>
        <w:t xml:space="preserve"> of other plans for God over Joseph’s life. </w:t>
      </w:r>
      <w:r>
        <w:t>Joseph’s</w:t>
      </w:r>
      <w:r>
        <w:t xml:space="preserve"> brothers sold him to slavery after a plot to kill him failed. Joseph was then sold to Egypt where he found favor with </w:t>
      </w:r>
      <w:r>
        <w:t>Potiphar</w:t>
      </w:r>
      <w:r>
        <w:t xml:space="preserve"> the Egyptian king of his time. God further caused a drought</w:t>
      </w:r>
      <w:r>
        <w:t xml:space="preserve"> in Israel and</w:t>
      </w:r>
      <w:r>
        <w:t xml:space="preserve"> abundance in the land of Egypt</w:t>
      </w:r>
      <w:r>
        <w:t xml:space="preserve"> (</w:t>
      </w:r>
      <w:r>
        <w:t>Shotsberger</w:t>
      </w:r>
      <w:r>
        <w:t xml:space="preserve"> 23)</w:t>
      </w:r>
      <w:r>
        <w:t xml:space="preserve">. Joseph was tempted by </w:t>
      </w:r>
      <w:r>
        <w:t>Potiphar’s</w:t>
      </w:r>
      <w:r>
        <w:t xml:space="preserve"> wife to sleep with him but Joseph refused to rely on his </w:t>
      </w:r>
      <w:r>
        <w:t>own</w:t>
      </w:r>
      <w:r>
        <w:t xml:space="preserve"> understanding and followed God’s plan of keeping himself holy. This further favored him as he was put into prison and his dream interpretation skills earned him a position in the Egyptian leadership.</w:t>
      </w:r>
      <w:r>
        <w:t xml:space="preserve"> </w:t>
      </w:r>
    </w:p>
    <w:p>
      <w:pPr>
        <w:pStyle w:val="style0"/>
        <w:spacing w:after="0" w:lineRule="auto" w:line="480"/>
        <w:ind w:firstLine="720"/>
        <w:contextualSpacing/>
        <w:rPr/>
      </w:pPr>
      <w:r>
        <w:t>Joseph’s</w:t>
      </w:r>
      <w:r>
        <w:t xml:space="preserve"> prophetic dreams were also God’s perfect plan for his life as they enabled him </w:t>
      </w:r>
      <w:r>
        <w:rPr>
          <w:lang w:val="en-US"/>
        </w:rPr>
        <w:t xml:space="preserve">to </w:t>
      </w:r>
      <w:r>
        <w:t xml:space="preserve">be freed from prison. </w:t>
      </w:r>
      <w:r>
        <w:t>Potiphar’s</w:t>
      </w:r>
      <w:r>
        <w:t xml:space="preserve"> wife dishonesty about Joseph was also God’s plan and so was Joseph’s imprisonment parts of God’s plan for </w:t>
      </w:r>
      <w:r>
        <w:t>Joseph</w:t>
      </w:r>
      <w:r>
        <w:t xml:space="preserve"> as they all bore positive fruits as joseph was later made the governor of Egypt and he was able to save his family</w:t>
      </w:r>
      <w:r>
        <w:t xml:space="preserve"> and the Egyptian nation</w:t>
      </w:r>
      <w:r>
        <w:t xml:space="preserve"> from starvation during the deadly drought.</w:t>
      </w:r>
      <w:r>
        <w:t xml:space="preserve"> </w:t>
      </w:r>
      <w:r>
        <w:t xml:space="preserve">The life of Moses in the Bible is also an ideal example of how perfect God’s plans for us are. Sometimes God </w:t>
      </w:r>
      <w:r>
        <w:t>fulfills</w:t>
      </w:r>
      <w:r>
        <w:t xml:space="preserve"> his plans by helping us discover our purpose for existence and </w:t>
      </w:r>
      <w:r>
        <w:t>guiding</w:t>
      </w:r>
      <w:r>
        <w:t xml:space="preserve"> us towards liv</w:t>
      </w:r>
      <w:r>
        <w:t>ing according to the blueprint H</w:t>
      </w:r>
      <w:r>
        <w:t>e has for our lives (</w:t>
      </w:r>
      <w:r>
        <w:t>Shotsberger</w:t>
      </w:r>
      <w:r>
        <w:t xml:space="preserve"> 38).</w:t>
      </w:r>
      <w:r>
        <w:t xml:space="preserve"> </w:t>
      </w:r>
    </w:p>
    <w:p>
      <w:pPr>
        <w:pStyle w:val="style0"/>
        <w:spacing w:after="0" w:lineRule="auto" w:line="480"/>
        <w:ind w:firstLine="720"/>
        <w:contextualSpacing/>
        <w:rPr/>
      </w:pPr>
      <w:r>
        <w:t xml:space="preserve">In conclusion, God’s plan is more perfect than our own human plans. Any time individuals act according to God’s plan for their lives, things turned out well for them. Acting contrary to God’s plans also yields negative outcomes as described in this essay. God sometimes </w:t>
      </w:r>
      <w:r>
        <w:t>aligns</w:t>
      </w:r>
      <w:r>
        <w:t xml:space="preserve"> our personal plans with His perfect plan by guiding our actions and understanding of matters. In this case</w:t>
      </w:r>
      <w:r>
        <w:rPr>
          <w:lang w:val="en-US"/>
        </w:rPr>
        <w:t>,</w:t>
      </w:r>
      <w:r>
        <w:t xml:space="preserve"> things go well with us as we fulfil</w:t>
      </w:r>
      <w:r>
        <w:rPr>
          <w:lang w:val="en-US"/>
        </w:rPr>
        <w:t>l</w:t>
      </w:r>
      <w:r>
        <w:t xml:space="preserve"> our purpose for life</w:t>
      </w: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contextualSpacing/>
        <w:rPr/>
      </w:pPr>
    </w:p>
    <w:p>
      <w:pPr>
        <w:pStyle w:val="style0"/>
        <w:spacing w:after="0" w:lineRule="auto" w:line="480"/>
        <w:ind w:firstLine="720"/>
        <w:jc w:val="center"/>
        <w:contextualSpacing/>
        <w:rPr/>
      </w:pPr>
      <w:r>
        <w:t xml:space="preserve">Works </w:t>
      </w:r>
      <w:r>
        <w:t>C</w:t>
      </w:r>
      <w:r>
        <w:t>ited</w:t>
      </w:r>
    </w:p>
    <w:p>
      <w:pPr>
        <w:pStyle w:val="style0"/>
        <w:spacing w:after="0" w:lineRule="auto" w:line="480"/>
        <w:ind w:firstLine="720"/>
        <w:contextualSpacing/>
        <w:rPr/>
      </w:pPr>
      <w:r>
        <w:t xml:space="preserve">Goodman, </w:t>
      </w:r>
      <w:r>
        <w:t>Lenn</w:t>
      </w:r>
      <w:r>
        <w:t xml:space="preserve"> E. “Toward a More Perfect Idea of God.” </w:t>
      </w:r>
      <w:r>
        <w:rPr>
          <w:i/>
        </w:rPr>
        <w:t>The Question of God’s Perfection</w:t>
      </w:r>
      <w:r>
        <w:t xml:space="preserve">. Brill </w:t>
      </w:r>
      <w:r>
        <w:t>Rodopi</w:t>
      </w:r>
      <w:r>
        <w:t>, 2018. 82-103</w:t>
      </w:r>
    </w:p>
    <w:p>
      <w:pPr>
        <w:pStyle w:val="style0"/>
        <w:spacing w:after="0" w:lineRule="auto" w:line="480"/>
        <w:ind w:firstLine="720"/>
        <w:contextualSpacing/>
        <w:rPr/>
      </w:pPr>
      <w:r>
        <w:t>Idleman</w:t>
      </w:r>
      <w:r>
        <w:t xml:space="preserve">, Kyle. Gods at War: </w:t>
      </w:r>
      <w:r>
        <w:rPr>
          <w:i/>
        </w:rPr>
        <w:t>Defeating the Idols that Battle for Your Heart.</w:t>
      </w:r>
      <w:r>
        <w:t xml:space="preserve"> Zondervan, 2018.</w:t>
      </w:r>
    </w:p>
    <w:p>
      <w:pPr>
        <w:pStyle w:val="style0"/>
        <w:spacing w:after="0" w:lineRule="auto" w:line="480"/>
        <w:ind w:firstLine="720"/>
        <w:contextualSpacing/>
        <w:rPr/>
      </w:pPr>
      <w:r>
        <w:t>Shotsberger</w:t>
      </w:r>
      <w:r>
        <w:t xml:space="preserve">, Paul. </w:t>
      </w:r>
      <w:r>
        <w:rPr>
          <w:i/>
        </w:rPr>
        <w:t xml:space="preserve">Choices: God’s and </w:t>
      </w:r>
      <w:r>
        <w:rPr>
          <w:i/>
        </w:rPr>
        <w:t>Ours</w:t>
      </w:r>
      <w:r>
        <w:t xml:space="preserve">. </w:t>
      </w:r>
      <w:r>
        <w:t>Wipf</w:t>
      </w:r>
      <w:r>
        <w:t xml:space="preserve"> and Stock Publishers, 2018</w:t>
      </w:r>
    </w:p>
    <w:p>
      <w:pPr>
        <w:pStyle w:val="style0"/>
        <w:tabs>
          <w:tab w:val="left" w:leader="none" w:pos="1620"/>
        </w:tabs>
        <w:spacing w:after="0" w:lineRule="auto" w:line="480"/>
        <w:ind w:firstLine="720"/>
        <w:contextualSpacing/>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ab/>
    </w:r>
    <w:r>
      <w:tab/>
    </w:r>
    <w:r>
      <w:t>S</w:t>
    </w:r>
    <w:r>
      <w:t>oodhar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4"/>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19512c7-e938-413a-9392-75fef30a6cb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7c6c4e8-db5a-45db-9695-0a6dc338a30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1088</Words>
  <Pages>1</Pages>
  <Characters>4991</Characters>
  <Application>WPS Office</Application>
  <DocSecurity>0</DocSecurity>
  <Paragraphs>41</Paragraphs>
  <ScaleCrop>false</ScaleCrop>
  <LinksUpToDate>false</LinksUpToDate>
  <CharactersWithSpaces>6067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2020-03-25T12:13:28Z</dcterms:created>
  <dc:creator>Sarena Soodhar</dc:creator>
  <lastModifiedBy>Infinix X5010</lastModifiedBy>
  <dcterms:modified xsi:type="dcterms:W3CDTF">2020-03-25T12:13:28Z</dcterms:modified>
  <revision>4</revision>
</coreProperties>
</file>

<file path=docProps/custom.xml><?xml version="1.0" encoding="utf-8"?>
<Properties xmlns="http://schemas.openxmlformats.org/officeDocument/2006/custom-properties" xmlns:vt="http://schemas.openxmlformats.org/officeDocument/2006/docPropsVTypes"/>
</file>